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deputyship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applicable court or guardianship route when a person cannot make specified decisions and no adequate existing authority is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db000e7fdb90ab79b7ac6b73480d7412e5719e92d541162fbc8ba391f253c0c9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e9c801426fe9dfb4fe39ae5aa95f4d60c71035d79c6f344f550333ddee6f4b09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explore/ai/families/apply-for-deputyship.html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https://chris-page-gov.github.io/okf-uk-living/explore/ai/families/apply-for-deputyship.html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court appointed deputy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court of protection deputy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manage affairs without LPA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Someone may lack capacity for decisions that require formal continuing authority.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application, evidence, supervision and objection route without a capacity decision by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dataset/apply-for-deputyship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family protection, representation and care (obtain-family-protection-representation-and-care)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enclosing-process/obtain-family-protection-representation-and-care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service-episode/apply-for-deputyship-ordinary-source-linked-route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Someone may lack capacity for decisions that require formal continuing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applicable court or guardianship route when a person cannot make specified decisions and no adequate existing authority is available.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service-step/apply-for-deputyship-ordinary-source-linked-route-select-current-jurisdiction-route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deputyship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service-step/apply-for-deputyship-ordinary-source-linked-route-follow-current-official-instructions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applicable court or guardianship route when a person cannot make specified decisions and no adequate existing authority is 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service-episode/apply-for-deputyship-exception-or-route-failure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service-step/apply-for-deputyship-exception-or-route-failure-resolve-route-boundary-or-failure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Become a deputy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https://www.gov.uk/become-deputy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Office of the Public Guardian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apply-for-deputyship-primary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resource/apply-for-deputyship-apply-for-deputyship-primary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england_wales_deputyship_guidance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Court of Protection deputy applications and supervision.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capacity, decide whether deputyship is needed or establish devolved instruments.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resource/apply-for-deputyship-family-change-scotland-handoff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resource/apply-for-deputyship-family-change-northern-ireland-handoff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domestic abuse support — get-domestic-abuse-support;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family carer support — get-family-carer-support;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lasting power of attorney — register-lasting-power-of-attorney;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family court — use-family-court;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deputyship.html" TargetMode="External"/><Relationship Id="rId12" Type="http://schemas.openxmlformats.org/officeDocument/2006/relationships/hyperlink" Target="https://www.gov.uk/become-deputy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deputyship — governed family record</dc:title>
  <dc:subject>SharePoint and Microsoft 365 Copilot retrieval experiment</dc:subject>
  <dc:creator>OKF Explorer</dc:creator>
  <cp:keywords>OKF, Open Knowledge Format, SharePoint, Microsoft 365 Copilot, apply-for-deputyship, become court appointed deputy, court of protection deputy, manage affairs without LPA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