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Arrange newborn screening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arrange-newborn-screening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the newborn screening offers, consent conversations, results and follow-up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59c56a1557ee6c7ba9861ef2389591abbf18f7b3e35f420361cdd026423b0b12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68354a18a1c53a4d0eac5eef341c083274c60f01493ec1782a24912fe03244e3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explore/ai/families/arrange-newborn-screening.html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https://chris-page-gov.github.io/okf-uk-living/explore/ai/families/arrange-newborn-screening.html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newborn screening tests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baby blood spot and hearing tests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newborn is due source-defined screening checks or follow-up after a screening result.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what is offered and where decisions and follow-up are handled by the clinical service.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dataset/arrange-newborn-screening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Birth and the newborn period (birth-and-newborn)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life-course-domain/birth-and-newborn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Start newborn healthcare (start-newborn-healthcare)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enclosing-process/start-newborn-healthcare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arrange-newborn-screening-primary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service-episode/arrange-newborn-screening-ordinary-source-linked-route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newborn is due source-defined screening checks or follow-up after a screening result.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the newborn screening offers, consent conversations, results and follow-up handoffs.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service-step/arrange-newborn-screening-ordinary-source-linked-route-select-current-jurisdiction-route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arrange-newborn-screening-primary, birth-newborn-scotland-handoff, birth-newborn-wales-handoff, birth-newborn-northern-ireland-handoff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arrange newborn screening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service-step/arrange-newborn-screening-ordinary-source-linked-route-follow-current-official-instructions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the newborn screening offers, consent conversations, results and follow-up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arrange-newborn-screening-primary, birth-newborn-scotland-handoff, birth-newborn-wales-handoff, birth-newborn-northern-ireland-handoff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service-episode/arrange-newborn-screening-exception-or-route-failure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service-step/arrange-newborn-screening-exception-or-route-failure-resolve-route-boundary-or-failure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arrange-newborn-screening-primary, birth-newborn-scotland-handoff, birth-newborn-wales-handoff, birth-newborn-northern-ireland-handoff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Newborn screening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https://www.nhs.uk/baby/newborn-screening/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arrange-newborn-screening-primary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resource/arrange-newborn-screening-arrange-newborn-screening-primary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england_newborn_screening_guidance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the England NHS newborn screening programme and follow-up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give consent, interpret a result, diagnose a condition or establish another nation's programme.</w:t>
      </w:r>
    </w:p>
    <w:p>
      <w:pPr>
        <w:pStyle w:val="Heading2"/>
      </w:pPr>
      <w:r>
        <w:t>Scotland: Register a birth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https://www.mygov.scot/register-birth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resource/arrange-newborn-screening-birth-newborn-scotland-handoff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scotland_birth_registration_handoff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through the current birth-registration service and its local registrar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another newborn family's clinical, benefit, passport or nationality rules.</w:t>
      </w:r>
    </w:p>
    <w:p>
      <w:pPr>
        <w:pStyle w:val="Heading2"/>
      </w:pPr>
      <w:r>
        <w:t>Wales: Children and families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https://www.gov.wales/children-families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resource/arrange-newborn-screening-birth-newborn-wales-handoff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wales_birth_and_newborn_discovery_handoff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Wales to current birth, newborn, parenting and family-service material.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Registering and naming your baby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https://www.nidirect.gov.uk/articles/registering-and-naming-your-baby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resource/arrange-newborn-screening-birth-newborn-northern-ireland-handoff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northern_ireland_birth_and_newborn_handoff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Northern Ireland birth registration and the registration-card handoff into GP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prove every newborn health, benefit, passport or nationality rule.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neonatal care — access-neonatal-care;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newborn with health services — register-newborn-with-health-services;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childhood vaccinations — start-childhood-vaccinations;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rrange-newborn-screening.html" TargetMode="External"/><Relationship Id="rId12" Type="http://schemas.openxmlformats.org/officeDocument/2006/relationships/hyperlink" Target="https://www.nhs.uk/baby/newborn-screening/" TargetMode="External"/><Relationship Id="rId13" Type="http://schemas.openxmlformats.org/officeDocument/2006/relationships/hyperlink" Target="https://www.mygov.scot/register-birth" TargetMode="External"/><Relationship Id="rId14" Type="http://schemas.openxmlformats.org/officeDocument/2006/relationships/hyperlink" Target="https://www.gov.wales/children-families" TargetMode="External"/><Relationship Id="rId15" Type="http://schemas.openxmlformats.org/officeDocument/2006/relationships/hyperlink" Target="https://www.nidirect.gov.uk/articles/registering-and-naming-your-ba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Arrange newborn screening — governed family record</dc:title>
  <dc:subject>SharePoint and Microsoft 365 Copilot retrieval experiment</dc:subject>
  <dc:creator>OKF Explorer</dc:creator>
  <cp:keywords>OKF, Open Knowledge Format, SharePoint, Microsoft 365 Copilot, arrange-newborn-screening, newborn screening tests, baby blood spot and hearing tests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