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school transport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arrange-school-transport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council or education authority route for school travel assistance and any review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79a5ea12a008180bf54028ef5a8808dfb525044eba6b5b77280004e988a3150c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126a39bf9f415b109c990cbcee621583772c24e89a8e59a086c90036282d8081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explore/ai/families/arrange-school-transport.html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https://chris-page-gov.github.io/okf-uk-living/explore/ai/families/arrange-school-transport.html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free school transport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travel assistance to school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child may need help travelling safely to and from school.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Locate the responsible authority, current criteria, application and review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dataset/arrange-school-transport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attend school (enter-and-attend-school)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enclosing-process/enter-and-attend-school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arrange-school-transport-primary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service-episode/arrange-school-transport-ordinary-source-linked-route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child may need help travelling safely to and from school.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council or education authority route for school travel assistance and any review process.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service-step/arrange-school-transport-ordinary-source-linked-route-select-current-jurisdiction-route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arrange-school-transport-primary,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school transport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service-step/arrange-school-transport-ordinary-source-linked-route-follow-current-official-instructions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council or education authority route for school travel assistance and any review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arrange-school-transport-primary,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service-episode/arrange-school-transport-exception-or-route-failure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service-step/arrange-school-transport-exception-or-route-failure-resolve-route-boundary-or-failure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arrange-school-transport-primary,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Free school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https://www.gov.uk/free-school-transport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arrange-school-transport-primary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resource/arrange-school-transport-arrange-school-transport-primary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england_school_transport_discovery_service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applicants to their council's current school-transport application.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eligibility, route safety or transport provision.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resource/arrange-school-transport-school-years-scotland-handoff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resource/arrange-school-transport-school-years-wales-handoff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resource/arrange-school-transport-school-years-northern-ireland-handoff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a school admission decision — appeal-school-admission;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free school meals — apply-for-free-school-meals;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school place — apply-for-school-place;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Choose home education — choose-home-education;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school attendance duties — meet-school-attendance-duty;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school-transport.html" TargetMode="External"/><Relationship Id="rId12" Type="http://schemas.openxmlformats.org/officeDocument/2006/relationships/hyperlink" Target="https://www.gov.uk/free-school-transport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school transport — governed family record</dc:title>
  <dc:subject>SharePoint and Microsoft 365 Copilot retrieval experiment</dc:subject>
  <dc:creator>OKF Explorer</dc:creator>
  <cp:keywords>OKF, Open Knowledge Format, SharePoint, Microsoft 365 Copilot, arrange-school-transport, free school transport, travel assistance to school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