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Buy a home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buy-home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Navigate finance, offer, survey, conveyancing, exchange and completion while keeping professional and land-registration responsibilities explicit.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f6f3d331af124e7e1f8a06c4cf501861e26f0e88b11a5e71e0954e9c68aa10a0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1954e2b68c1d72e0681ab081327f9753915e91d750c411774d26f1e5f824eaeb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explore/ai/families/buy-home.html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https://chris-page-gov.github.io/okf-uk-living/explore/ai/families/buy-home.html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purchase a property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home buying process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conveyancing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is preparing to purchase a residential property.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See the ordered buying process and verify regulated advisers without receiving financial or legal advice.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dataset/buy-home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Housing and community life (housing-and-community)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life-course-domain/housing-and-community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Secure and move home (secure-and-move-home)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enclosing-process/secure-and-move-home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buy-home-primary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service-episode/buy-home-ordinary-source-linked-route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is preparing to purchase a residential property.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Navigate finance, offer, survey, conveyancing, exchange and completion while keeping professional and land-registration responsibilities explicit.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service-step/buy-home-ordinary-source-linked-route-select-current-jurisdiction-route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buy-home-primary, housing-community-scotland-handoff, housing-community-wales-handoff, housing-community-northern-ireland-handoff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buy a home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service-step/buy-home-ordinary-source-linked-route-follow-current-official-instructions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Navigate finance, offer, survey, conveyancing, exchange and completion while keeping professional and land-registration responsibilities explicit.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buy-home-primary, housing-community-scotland-handoff, housing-community-wales-handoff, housing-community-northern-ireland-handoff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service-episode/buy-home-exception-or-route-failure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service-step/buy-home-exception-or-route-failure-resolve-route-boundary-or-failure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buy-home-primary, housing-community-scotland-handoff, housing-community-wales-handoff, housing-community-northern-ireland-handoff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How to buy a home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https://www.gov.uk/government/publications/how-to-buy-a-home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Housing, Communities and Local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buy-home-primary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resource/buy-home-buy-home-primary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england_home_buying_guidance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England process guidance from preparation through completion.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recommend property, finance, survey or legal providers or establish title.</w:t>
      </w:r>
    </w:p>
    <w:p>
      <w:pPr>
        <w:pStyle w:val="Heading2"/>
      </w:pPr>
      <w:r>
        <w:t>Scotland: Housing and local services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https://www.mygov.scot/browse/housing-local-services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resource/buy-home-housing-community-scotland-handoff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housing, planning, local-tax and neighbourhood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that an England housing rule or local route applies in Scotland.</w:t>
      </w:r>
    </w:p>
    <w:p>
      <w:pPr>
        <w:pStyle w:val="Heading2"/>
      </w:pPr>
      <w:r>
        <w:t>Wales: Housing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https://www.gov.wales/housing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resource/buy-home-housing-community-wales-handoff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housing policy, support and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determine a tenancy, planning, homelessness or adaptation decision.</w:t>
      </w:r>
    </w:p>
    <w:p>
      <w:pPr>
        <w:pStyle w:val="Heading2"/>
      </w:pPr>
      <w:r>
        <w:t>Northern Ireland: Property and housing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https://www.nidirect.gov.uk/information-and-services/property-and-housing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resource/buy-home-housing-community-northern-ireland-handoff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property, housing and local-service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England, Scotland and Wales housing rules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social housing — apply-for-social-housing;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homelessness help — get-homelessness-help;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Move home — move-home;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Protect a tenancy deposit — protect-tenancy-deposit;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Prove the right to rent — prove-right-to-rent;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for Council Tax — register-for-council-tax;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Rent a private home — rent-private-home;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buy-home.html" TargetMode="External"/><Relationship Id="rId12" Type="http://schemas.openxmlformats.org/officeDocument/2006/relationships/hyperlink" Target="https://www.gov.uk/government/publications/how-to-buy-a-home" TargetMode="External"/><Relationship Id="rId13" Type="http://schemas.openxmlformats.org/officeDocument/2006/relationships/hyperlink" Target="https://www.mygov.scot/browse/housing-local-services" TargetMode="External"/><Relationship Id="rId14" Type="http://schemas.openxmlformats.org/officeDocument/2006/relationships/hyperlink" Target="https://www.gov.wales/housing" TargetMode="External"/><Relationship Id="rId15" Type="http://schemas.openxmlformats.org/officeDocument/2006/relationships/hyperlink" Target="https://www.nidirect.gov.uk/information-and-services/property-and-hous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Buy a home — governed family record</dc:title>
  <dc:subject>SharePoint and Microsoft 365 Copilot retrieval experiment</dc:subject>
  <dc:creator>OKF Explorer</dc:creator>
  <cp:keywords>OKF, Open Knowledge Format, SharePoint, Microsoft 365 Copilot, buy-home, purchase a property, home buying process, conveyancing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