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Choose home education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choose-home-education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the notification, education and local-authority contact boundaries when educating a child at home.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f62e65ab4bc0eb1714f7844b65f24f9394d58ac65c12d572e2508c97b231b0c9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be79bf11968c1174536e37ca15e854ee22578b33c8ea21fc370afffb07a0c187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explore/ai/families/choose-home-education.html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https://chris-page-gov.github.io/okf-uk-living/explore/ai/families/choose-home-education.html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educate child at home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elective home education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 or carer is considering or using home education.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applicable duties, school withdrawal and authority contact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dataset/choose-home-education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attend school (enter-and-attend-school)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enclosing-process/enter-and-attend-school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choose-home-education-primary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service-episode/choose-home-education-ordinary-source-linked-route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 or carer is considering or using home education.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the notification, education and local-authority contact boundaries when educating a child at home.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service-step/choose-home-education-ordinary-source-linked-route-select-current-jurisdiction-route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choose-home-education-primary,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choose home education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service-step/choose-home-education-ordinary-source-linked-route-follow-current-official-instructions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the notification, education and local-authority contact boundaries when educating a child at home.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choose-home-education-primary,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service-episode/choose-home-education-exception-or-route-failure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service-step/choose-home-education-exception-or-route-failure-resolve-route-boundary-or-failure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choose-home-education-primary,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Educating your child at 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https://www.gov.uk/home-education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choose-home-education-primary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resource/choose-home-education-choose-home-education-primary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england_home_education_guidance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the England elective home-education route and local-authority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education suitability or establish devolved rules.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resource/choose-home-education-school-years-scotland-handoff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resource/choose-home-education-school-years-wales-handoff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resource/choose-home-education-school-years-northern-ireland-handoff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a school admission decision — appeal-school-admission;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free school meals — apply-for-free-school-meals;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school place — apply-for-school-place;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school transport — arrange-school-transport;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school attendance duties — meet-school-attendance-duty;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hoose-home-education.html" TargetMode="External"/><Relationship Id="rId12" Type="http://schemas.openxmlformats.org/officeDocument/2006/relationships/hyperlink" Target="https://www.gov.uk/home-education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Choose home education — governed family record</dc:title>
  <dc:subject>SharePoint and Microsoft 365 Copilot retrieval experiment</dc:subject>
  <dc:creator>OKF Explorer</dc:creator>
  <cp:keywords>OKF, Open Knowledge Format, SharePoint, Microsoft 365 Copilot, choose-home-education, educate child at home, elective home education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