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Make a freedom of information request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make-freedom-of-information-request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public authority, describe the recorded information sought and use its review and commissioner route if access is refused.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6939922badfc09905a55806e9af8e8ff4a7491ee180968eb0a73a636a43df254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f8a8bf5e389cc1ab7ba8191704cba73f0570c4dd116d51091e1356c8ae9c3e7e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explore/ai/families/make-freedom-of-information-request.html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https://chris-page-gov.github.io/okf-uk-living/explore/ai/families/make-freedom-of-information-request.html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FOI request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ask public authority for records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environmental information request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wants recorded information held by a public authority.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FOI, environmental-information, personal-data and routine-publication routes.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dataset/make-freedom-of-information-request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Citizenship, democracy and rights (citizenship-democracy-and-rights)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life-course-domain/citizenship-democracy-and-rights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Participate in democracy and exercise information rights (participate-in-democracy-and-exercise-information-rights)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enclosing-process/participate-in-democracy-and-exercise-information-rights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make-freedom-of-information-request-primary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make-freedom-of-information-request-primary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make-freedom-of-information-request-primary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make-freedom-of-information-request-primary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service-episode/make-freedom-of-information-request-ordinary-source-linked-route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wants recorded information held by a public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public authority, describe the recorded information sought and use its review and commissioner route if access is refused.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service-step/make-freedom-of-information-request-ordinary-source-linked-route-select-current-jurisdiction-route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make-freedom-of-information-request-primary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make a freedom of information request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service-step/make-freedom-of-information-request-ordinary-source-linked-route-follow-current-official-instructions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public authority, describe the recorded information sought and use its review and commissioner route if access is refused.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make-freedom-of-information-request-primary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service-episode/make-freedom-of-information-request-exception-or-route-failure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service-step/make-freedom-of-information-request-exception-or-route-failure-resolve-route-boundary-or-failure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make-freedom-of-information-request-primary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How to make a freedom of information request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https://www.gov.uk/make-a-freedom-of-information-request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Cabinet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make-freedom-of-information-request-primary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resource/make-freedom-of-information-request-make-freedom-of-information-request-primary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uk_freedom_of_information_guidance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UK public-authority request, response, review and regulator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identify every covered authority, decide exemptions or obtain information on a person's behalf.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Contact an elected representative — contact-elected-representative;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data-protection rights — exercise-data-protection-rights;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Maintain electoral registration — maintain-electoral-registration;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Perform jury service — perform-jury-service;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Petition government — petition-government;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public consultation — respond-to-public-consultation;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Stand for election — stand-for-election;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make-freedom-of-information-request.html" TargetMode="External"/><Relationship Id="rId12" Type="http://schemas.openxmlformats.org/officeDocument/2006/relationships/hyperlink" Target="https://www.gov.uk/make-a-freedom-of-information-reques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Make a freedom of information request — governed family record</dc:title>
  <dc:subject>SharePoint and Microsoft 365 Copilot retrieval experiment</dc:subject>
  <dc:creator>OKF Explorer</dc:creator>
  <cp:keywords>OKF, Open Knowledge Format, SharePoint, Microsoft 365 Copilot, make-freedom-of-information-request, FOI request, ask public authority for records, environmental information request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