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student loan repayment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repayment plan and use payroll, Self Assessment or overseas repayment routes for the account.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b967a103281add1197763799a5228f6c18edbe085bb0dc49b366d339b2169399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b53c4b0af237e5864fb4c6b6150bd892a32b1577229f23073af2ed8d4beb972e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explore/ai/families/manage-student-loan-repayment.html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https://chris-page-gov.github.io/okf-uk-living/explore/ai/families/manage-student-loan-repayment.html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repay student finance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student loan deductions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borrower needs to understand or correct student-loan repayments.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official plan, balance and deduction routes without financial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dataset/manage-student-loan-repayment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service-episode/manage-student-loan-repayment-ordinary-source-linked-route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borrower needs to understand or correct student-loan repayments.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repayment plan and use payroll, Self Assessment or overseas repayment routes for the account.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service-step/manage-student-loan-repayment-ordinary-source-linked-route-select-current-jurisdiction-route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student loan repayment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service-step/manage-student-loan-repayment-ordinary-source-linked-route-follow-current-official-instructions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repayment plan and use payroll, Self Assessment or overseas repayment routes for the account.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service-episode/manage-student-loan-repayment-exception-or-route-failure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service-step/manage-student-loan-repayment-exception-or-route-failure-resolve-route-boundary-or-failure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Repaying your student loan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https://www.gov.uk/repaying-your-student-loan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Student Loans Company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manage-student-loan-repayment-primary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resource/manage-student-loan-repayment-manage-student-loan-repayment-primary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uk_student_loan_repayment_guidance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plan-specific repayment, payroll, tax-return and overseas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a balance or advise early repayment.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Council Tax — pay-council-tax;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student-loan-repayment.html" TargetMode="External"/><Relationship Id="rId12" Type="http://schemas.openxmlformats.org/officeDocument/2006/relationships/hyperlink" Target="https://www.gov.uk/repaying-your-student-lo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student loan repayment — governed family record</dc:title>
  <dc:subject>SharePoint and Microsoft 365 Copilot retrieval experiment</dc:subject>
  <dc:creator>OKF Explorer</dc:creator>
  <cp:keywords>OKF, Open Knowledge Format, SharePoint, Microsoft 365 Copilot, manage-student-loan-repayment, repay student finance, student loan deductions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