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Notify private organisations after death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Build a controlled list of banks, insurers, landlords, employers, utilities and subscriptions outside public notification coverage and follow each bereavement route without sharing unnecessary data.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e66829f4af9fdcbabd47bd6da044f7ae72a41dae7f4ab7e4a5437c5be701c599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f6e721da07fe54a2a5e30eb9ed89b847f6331924554270bb3083ba39d34b3a33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explore/ai/families/notify-private-organisations-after-death.html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https://chris-page-gov.github.io/okf-uk-living/explore/ai/families/notify-private-organisations-after-death.html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close bank accounts after death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tell utilities someone died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notify insurer landlord employer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bereaved person or estate representative must notify private organisations and settle or transfer accounts.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authority to notify from authority to close, transfer, claim or distribute.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dataset/notify-private-organisations-after-death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service-episode/notify-private-organisations-after-death-ordinary-source-linked-route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bereaved person or estate representative must notify private organisations and settle or transfer accounts.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Build a controlled list of banks, insurers, landlords, employers, utilities and subscriptions outside public notification coverage and follow each bereavement route without sharing unnecessary data.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service-step/notify-private-organisations-after-death-ordinary-source-linked-route-select-current-jurisdiction-route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notify private organisations after death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service-step/notify-private-organisations-after-death-ordinary-source-linked-route-follow-current-official-instructions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Build a controlled list of banks, insurers, landlords, employers, utilities and subscriptions outside public notification coverage and follow each bereavement route without sharing unnecessary data.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service-episode/notify-private-organisations-after-death-exception-or-route-failure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service-step/notify-private-organisations-after-death-exception-or-route-failure-resolve-route-boundary-or-failure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Organisations you need to contact and Tell Us Once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https://www.gov.uk/after-a-death/organisations-you-need-to-contact-and-tell-us-once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Cabinet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notify-private-organisations-after-death-primary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resource/notify-private-organisations-after-death-notify-private-organisations-after-death-primary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uk_after_death_notification_scope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Identifies public notification scope and prompts separate contact with banks, mortgage, pension, insurer and other organisations.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contact organisations, establish estate authority, close accounts or apply Northern Ireland Tell Us Once coverage.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Administer an estate — administer-an-estate;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Locate or prove a will — locate-or-prove-will;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Inheritance Tax — pay-inheritance-tax;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Settle estate debts — settle-estate-debts;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Update property records after death — update-property-records-after-death;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notify-private-organisations-after-death.html" TargetMode="External"/><Relationship Id="rId12" Type="http://schemas.openxmlformats.org/officeDocument/2006/relationships/hyperlink" Target="https://www.gov.uk/after-a-death/organisations-you-need-to-contact-and-tell-us-on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Notify private organisations after death — governed family record</dc:title>
  <dc:subject>SharePoint and Microsoft 365 Copilot retrieval experiment</dc:subject>
  <dc:creator>OKF Explorer</dc:creator>
  <cp:keywords>OKF, Open Knowledge Format, SharePoint, Microsoft 365 Copilot, notify-private-organisations-after-death, close bank accounts after death, tell utilities someone died, notify insurer landlord employer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