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Obtain a business licence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obtain-business-licence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every activity and place that may require consent and apply to the named national, devolved or local licensing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335c3145022a3a877938e9207072beaaad17a495fec6c8dcc9b4fe85bfa3e50f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274c4c55c1f1abae6aad62b77012cc5212b0b53ad184ceeefcb32b81631c61d3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explore/ai/families/obtain-business-licence.html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https://chris-page-gov.github.io/okf-uk-living/explore/ai/families/obtain-business-licence.html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business permit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apply for trading licence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licence finder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organisation plans an activity that may require a licence, registration, permit or consent.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competent authority without assuming the GOV.UK finder covers every territorial or sector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dataset/obtain-business-licence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Starting and running an organisation (starting-and-running-organisation)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life-course-domain/starting-and-running-organisation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Operate, regulate and close an organisation (operate-regulate-and-close-an-organisation)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enclosing-process/operate-regulate-and-close-an-organisation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obtain-business-licence-primary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obtain-business-licence-primary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service-episode/obtain-business-licence-ordinary-source-linked-route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organisation plans an activity that may require a licence, registration, permit or consent.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every activity and place that may require consent and apply to the named national, devolved or local licensing authority.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service-step/obtain-business-licence-ordinary-source-linked-route-select-current-jurisdiction-route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obtain-business-licence-primary, organisation-scotland-handoff, organisation-northern-ireland-handoff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obtain a business licence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service-step/obtain-business-licence-ordinary-source-linked-route-follow-current-official-instructions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every activity and place that may require consent and apply to the named national, devolved or local licensing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obtain-business-licence-primary, organisation-scotland-handoff, organisation-northern-ireland-handoff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service-episode/obtain-business-licence-exception-or-route-failure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service-step/obtain-business-licence-exception-or-route-failure-resolve-route-boundary-or-failure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obtain-business-licence-primary, organisation-scotland-handoff, organisation-northern-ireland-handoff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Licence finder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https://www.gov.uk/licence-finder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Business and Trade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obtain-business-licence-primary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resource/obtain-business-licence-obtain-business-licence-primary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england_wales_business_licence_handoff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and Wales businesses to many activity-specific licence authorities.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identify every local, Scottish or Northern Ireland licence or grant consent.</w:t>
      </w:r>
    </w:p>
    <w:p>
      <w:pPr>
        <w:pStyle w:val="Heading2"/>
      </w:pPr>
      <w:r>
        <w:t>Scotland: Business support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https://www.mygov.scot/business-support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resource/obtain-business-licence-organisation-scotland-handoff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scotland_business_support_handoff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organisations to current Scottish startup, funding, licensing and operating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choose a legal form, register an organisation, decide tax or grant eligibility or replace regulators.</w:t>
      </w:r>
    </w:p>
    <w:p>
      <w:pPr>
        <w:pStyle w:val="Heading2"/>
      </w:pPr>
      <w:r>
        <w:t>Northern Ireland: Starting a business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https://www.nibusinessinfo.co.uk/starting-business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Invest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resource/obtain-business-licence-organisation-northern-ireland-handoff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northern_ireland_business_support_handoff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organisations to Northern Ireland startup, structure, tax, licensing and business-support guidance.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register an organisation, decide legal form or replace Companies House, HMRC or a licensing authority.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Bid for a public contract — bid-for-public-contract;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Close or make a business insolvent — close-or-insolvent-business;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Meet workplace safety duties — meet-workplace-safety-duties;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data-protection fee — register-data-protection-fee;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Run payroll — run-payroll;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obtain-business-licence.html" TargetMode="External"/><Relationship Id="rId12" Type="http://schemas.openxmlformats.org/officeDocument/2006/relationships/hyperlink" Target="https://www.gov.uk/licence-finder" TargetMode="External"/><Relationship Id="rId13" Type="http://schemas.openxmlformats.org/officeDocument/2006/relationships/hyperlink" Target="https://www.mygov.scot/business-support" TargetMode="External"/><Relationship Id="rId14" Type="http://schemas.openxmlformats.org/officeDocument/2006/relationships/hyperlink" Target="https://www.nibusinessinfo.co.uk/starting-busines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Obtain a business licence — governed family record</dc:title>
  <dc:subject>SharePoint and Microsoft 365 Copilot retrieval experiment</dc:subject>
  <dc:creator>OKF Explorer</dc:creator>
  <cp:keywords>OKF, Open Knowledge Format, SharePoint, Microsoft 365 Copilot, obtain-business-licence, find business permit, apply for trading licence, licence finder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