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with health services as a student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Register with the appropriate primary-care service near study and retain routes for existing or urgent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aa1cfb30a15bc893c5ab38d02036d1b1bb3919c377dce48dcf440f73af95ecc1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9fe674b9ddaf341ccab989131fe6edfefdd5a943190e907e0ae826c8903ecbf1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explore/ai/families/register-with-health-services-as-student.html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https://chris-page-gov.github.io/okf-uk-living/explore/ai/families/register-with-health-services-as-student.html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student GP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doctor near university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student has moved for study and needs access to routine healthcare.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primary-care registration route without losing urgent or continuity-of-care handoffs.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dataset/register-with-health-services-as-student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service-episode/register-with-health-services-as-student-ordinary-source-linked-route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student has moved for study and needs access to routine healthcare.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Register with the appropriate primary-care service near study and retain routes for existing or urgent care.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service-step/register-with-health-services-as-student-ordinary-source-linked-route-select-current-jurisdiction-route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with health services as a student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service-step/register-with-health-services-as-student-ordinary-source-linked-route-follow-current-official-instructions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Register with the appropriate primary-care service near study and retain routes for existing or urgent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service-episode/register-with-health-services-as-student-exception-or-route-failure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service-step/register-with-health-services-as-student-exception-or-route-failure-resolve-route-boundary-or-failure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How to register with a GP surgery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https://www.nhs.uk/nhs-services/gps/how-to-register-with-a-gp-surgery/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register-with-health-services-as-student-primary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resource/register-with-health-services-as-student-register-with-health-services-as-student-primary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england_gp_registration_guidance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NHS GP registration process and refusal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choose a practice, guarantee registration or replace urgent care.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resource/register-with-health-services-as-student-post-school-study-scotland-handoff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resource/register-with-health-services-as-student-post-school-study-wales-handoff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resource/register-with-health-services-as-student-post-school-study-northern-ireland-handoff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with-health-services-as-student.html" TargetMode="External"/><Relationship Id="rId12" Type="http://schemas.openxmlformats.org/officeDocument/2006/relationships/hyperlink" Target="https://www.nhs.uk/nhs-services/gps/how-to-register-with-a-gp-surgery/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with health services as a student — governed family record</dc:title>
  <dc:subject>SharePoint and Microsoft 365 Copilot retrieval experiment</dc:subject>
  <dc:creator>OKF Explorer</dc:creator>
  <cp:keywords>OKF, Open Knowledge Format, SharePoint, Microsoft 365 Copilot, register-with-health-services-as-student, student GP registration, doctor near university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