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Report a street-cleaning failure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report-street-cleaning-failure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Report the precise public-space location and condition to the authority or landowner responsible for cleansing and retain its response.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fde4482c728133e5b30dcce4db6219242b888c5e6f165de6a356858ddae6e7e8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e89f88d342af5929bfd012d6a8c4586f31ba9c21fef1c9f895036ca651056096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explore/ai/families/report-street-cleaning-failure.html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https://chris-page-gov.github.io/okf-uk-living/explore/ai/families/report-street-cleaning-failure.html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street not swept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road cleansing complaint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dirty pavement report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road, pavement or public area has not been cleaned or remains affected after a service visit.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Find the correct highways, district, unitary, estate or private-land responsibility route.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dataset/report-street-cleaning-failure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Rubbish, recycling and the street (rubbish-recycling-and-street)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life-course-domain/rubbish-recycling-and-street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Report street and environmental problems (report-street-and-environmental-problems)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enclosing-process/report-street-and-environmental-problems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report-street-cleaning-failure-primary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rubbish-street-scotland-handoff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rubbish-street-wales-handoff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rubbish-street-northern-ireland-handoff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service-episode/report-street-cleaning-failure-ordinary-source-linked-route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road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Report the precise public-space location and condition to the authority or landowner responsible for cleansing and retain its response.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service-step/report-street-cleaning-failure-ordinary-source-linked-route-select-current-jurisdiction-route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report-street-cleaning-failure-primary, rubbish-street-scotland-handoff, rubbish-street-wales-handoff, rubbish-street-northern-ireland-handoff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report a street-cleaning failure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service-step/report-street-cleaning-failure-ordinary-source-linked-route-follow-current-official-instructions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Report the precise public-space location and condition to the authority or landowner responsible for cleansing and retain its response.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report-street-cleaning-failure-primary, rubbish-street-scotland-handoff, rubbish-street-wales-handoff, rubbish-street-northern-ireland-handoff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service-episode/report-street-cleaning-failure-exception-or-route-failure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service-step/report-street-cleaning-failure-exception-or-route-failure-resolve-route-boundary-or-failure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report-street-cleaning-failure-primary, rubbish-street-scotland-handoff, rubbish-street-wales-handoff, rubbish-street-northern-ireland-handoff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England: Find your local council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https://www.gov.uk/find-local-council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Ministry of Housing, Communities and Local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report-street-cleaning-failure-primary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resource/report-street-cleaning-failure-report-street-cleaning-failure-primary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england_local_street_cleansing_locator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Locates the England council through which local street-cleansing responsibility can be resolved.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identify the responsible tier for a specific location or set a cleaning standard or response time.</w:t>
      </w:r>
    </w:p>
    <w:p>
      <w:pPr>
        <w:pStyle w:val="Heading2"/>
      </w:pPr>
      <w:r>
        <w:t>Scotland: Bins and recycling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https://www.mygov.scot/browse/housing-local-services/rubbish-and-recycling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rubbish-street-scotland-handoff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resource/report-street-cleaning-failure-rubbish-street-scotland-handoff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scotland_waste_discovery_handoff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household-waste and local-council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determine collection arrangements, accepted materials, charges or enforcement.</w:t>
      </w:r>
    </w:p>
    <w:p>
      <w:pPr>
        <w:pStyle w:val="Heading2"/>
      </w:pPr>
      <w:r>
        <w:t>Wales: Recycling and waste in 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https://www.gov.wales/recycling-waste-circular-economy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Welsh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rubbish-street-wales-handoff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resource/report-street-cleaning-failure-rubbish-street-wales-handoff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wales_waste_discovery_handoff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Welsh waste policy, local services and environmental guidance.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Does not establish a local collection, report or disposal route.</w:t>
      </w:r>
    </w:p>
    <w:p>
      <w:pPr>
        <w:pStyle w:val="Heading2"/>
      </w:pPr>
      <w:r>
        <w:t>Northern Ireland: Rubbish, recycling and waste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5">
        <w:r>
          <w:rPr>
            <w:color w:val="004D47"/>
            <w:u w:val="single"/>
          </w:rPr>
          <w:t>https://www.nidirect.gov.uk/information-and-services/environment-and-outdoors/waste-and-recycling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rubbish-street-northern-ireland-handoff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resource/report-street-cleaning-failure-rubbish-street-northern-ireland-handoff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northern_ireland_waste_discovery_handoff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household and council waste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Great Britain waste routes do not establish Northern Ireland collection or disposal procedure.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Report an abandoned vehicle — report-abandoned-vehicle;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Report fly-tipping — report-fly-tipping;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Report litter or dog fouling — report-litter-or-dog-fouling;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  <w:abstractNum w:abstractNumId="18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report-street-cleaning-failure.html" TargetMode="External"/><Relationship Id="rId12" Type="http://schemas.openxmlformats.org/officeDocument/2006/relationships/hyperlink" Target="https://www.gov.uk/find-local-council" TargetMode="External"/><Relationship Id="rId13" Type="http://schemas.openxmlformats.org/officeDocument/2006/relationships/hyperlink" Target="https://www.mygov.scot/browse/housing-local-services/rubbish-and-recycling" TargetMode="External"/><Relationship Id="rId14" Type="http://schemas.openxmlformats.org/officeDocument/2006/relationships/hyperlink" Target="https://www.gov.wales/recycling-waste-circular-economy" TargetMode="External"/><Relationship Id="rId15" Type="http://schemas.openxmlformats.org/officeDocument/2006/relationships/hyperlink" Target="https://www.nidirect.gov.uk/information-and-services/environment-and-outdoors/waste-and-recycl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 a street-cleaning failure — governed family record</dc:title>
  <dc:subject>SharePoint and Microsoft 365 Copilot retrieval experiment</dc:subject>
  <dc:creator>OKF Explorer</dc:creator>
  <cp:keywords>OKF, Open Knowledge Format, SharePoint, Microsoft 365 Copilot, report-street-cleaning-failure, street not swept, road cleansing complaint, dirty pavement report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